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ABF6E" w14:textId="77777777" w:rsidR="00C55F8F" w:rsidRDefault="00EF1C6E" w:rsidP="00C55F8F">
      <w:pPr>
        <w:spacing w:line="240" w:lineRule="auto"/>
        <w:rPr>
          <w:rFonts w:cstheme="minorHAnsi"/>
          <w:b/>
          <w:bCs/>
        </w:rPr>
      </w:pPr>
      <w:r>
        <w:rPr>
          <w:rFonts w:cstheme="minorHAnsi"/>
          <w:b/>
          <w:bCs/>
        </w:rPr>
        <w:t>PODNOSITELJ</w:t>
      </w:r>
      <w:r w:rsidR="00C55F8F">
        <w:rPr>
          <w:rFonts w:cstheme="minorHAnsi"/>
          <w:b/>
          <w:bCs/>
        </w:rPr>
        <w:t xml:space="preserve"> ZAHTJEVA</w:t>
      </w:r>
    </w:p>
    <w:p w14:paraId="623ED13A" w14:textId="77777777" w:rsidR="00C55F8F" w:rsidRDefault="00C55F8F" w:rsidP="00C55F8F">
      <w:pPr>
        <w:spacing w:line="240" w:lineRule="auto"/>
        <w:rPr>
          <w:rFonts w:cstheme="minorHAnsi"/>
          <w:sz w:val="20"/>
          <w:szCs w:val="20"/>
        </w:rPr>
      </w:pPr>
      <w:r>
        <w:rPr>
          <w:rFonts w:cstheme="minorHAnsi"/>
          <w:sz w:val="20"/>
          <w:szCs w:val="20"/>
        </w:rPr>
        <w:t>_____________________________________________</w:t>
      </w:r>
    </w:p>
    <w:p w14:paraId="1EED77FD" w14:textId="77777777" w:rsidR="00C55F8F" w:rsidRDefault="00C55F8F" w:rsidP="00C55F8F">
      <w:pPr>
        <w:spacing w:line="240" w:lineRule="auto"/>
        <w:rPr>
          <w:rFonts w:cstheme="minorHAnsi"/>
          <w:b/>
          <w:bCs/>
          <w:sz w:val="20"/>
          <w:szCs w:val="20"/>
        </w:rPr>
      </w:pPr>
      <w:r>
        <w:rPr>
          <w:rFonts w:cstheme="minorHAnsi"/>
          <w:b/>
          <w:bCs/>
          <w:sz w:val="20"/>
          <w:szCs w:val="20"/>
        </w:rPr>
        <w:t>Adresa</w:t>
      </w:r>
      <w:r>
        <w:rPr>
          <w:rFonts w:cstheme="minorHAnsi"/>
          <w:sz w:val="20"/>
          <w:szCs w:val="20"/>
        </w:rPr>
        <w:t>:_______________________________________</w:t>
      </w:r>
      <w:r>
        <w:rPr>
          <w:rFonts w:cstheme="minorHAnsi"/>
          <w:sz w:val="20"/>
          <w:szCs w:val="20"/>
        </w:rPr>
        <w:tab/>
      </w:r>
      <w:r>
        <w:rPr>
          <w:rFonts w:cstheme="minorHAnsi"/>
          <w:sz w:val="20"/>
          <w:szCs w:val="20"/>
        </w:rPr>
        <w:tab/>
        <w:t xml:space="preserve">        </w:t>
      </w:r>
      <w:r>
        <w:rPr>
          <w:rFonts w:cstheme="minorHAnsi"/>
          <w:b/>
          <w:bCs/>
        </w:rPr>
        <w:t>ŽUPANIJSKA UPRAVA ZA CESTE</w:t>
      </w:r>
    </w:p>
    <w:p w14:paraId="1720D731" w14:textId="77777777" w:rsidR="00C55F8F" w:rsidRDefault="00C55F8F" w:rsidP="00C55F8F">
      <w:pPr>
        <w:spacing w:line="240" w:lineRule="auto"/>
        <w:rPr>
          <w:rFonts w:cstheme="minorHAnsi"/>
          <w:sz w:val="20"/>
          <w:szCs w:val="20"/>
        </w:rPr>
      </w:pPr>
      <w:r>
        <w:rPr>
          <w:rFonts w:cstheme="minorHAnsi"/>
          <w:sz w:val="20"/>
          <w:szCs w:val="20"/>
        </w:rPr>
        <w:t>_____________________________________________</w:t>
      </w:r>
      <w:r>
        <w:rPr>
          <w:rFonts w:cstheme="minorHAnsi"/>
          <w:sz w:val="20"/>
          <w:szCs w:val="20"/>
        </w:rPr>
        <w:tab/>
      </w:r>
      <w:r>
        <w:rPr>
          <w:rFonts w:cstheme="minorHAnsi"/>
          <w:sz w:val="20"/>
          <w:szCs w:val="20"/>
        </w:rPr>
        <w:tab/>
      </w:r>
      <w:r>
        <w:rPr>
          <w:rFonts w:cstheme="minorHAnsi"/>
          <w:sz w:val="20"/>
          <w:szCs w:val="20"/>
        </w:rPr>
        <w:tab/>
        <w:t xml:space="preserve"> </w:t>
      </w:r>
      <w:r>
        <w:rPr>
          <w:rFonts w:cstheme="minorHAnsi"/>
          <w:b/>
          <w:bCs/>
        </w:rPr>
        <w:t>VARAŽDINSKE ŽUPANIJE</w:t>
      </w:r>
    </w:p>
    <w:p w14:paraId="61EC21B4" w14:textId="77777777" w:rsidR="00C55F8F" w:rsidRDefault="00000000" w:rsidP="00C55F8F">
      <w:pPr>
        <w:spacing w:line="240" w:lineRule="auto"/>
        <w:rPr>
          <w:rFonts w:cstheme="minorHAnsi"/>
          <w:b/>
          <w:bCs/>
        </w:rPr>
      </w:pPr>
      <w:hyperlink r:id="rId5" w:history="1">
        <w:r w:rsidR="00C55F8F">
          <w:rPr>
            <w:rStyle w:val="Hiperveza"/>
            <w:rFonts w:cstheme="minorHAnsi"/>
            <w:b/>
            <w:bCs/>
            <w:color w:val="auto"/>
            <w:sz w:val="20"/>
            <w:szCs w:val="20"/>
          </w:rPr>
          <w:t>Tel/mob:</w:t>
        </w:r>
        <w:r w:rsidR="00C55F8F">
          <w:rPr>
            <w:rStyle w:val="Hiperveza"/>
            <w:rFonts w:cstheme="minorHAnsi"/>
            <w:color w:val="auto"/>
            <w:sz w:val="20"/>
            <w:szCs w:val="20"/>
          </w:rPr>
          <w:t>_____________________________________</w:t>
        </w:r>
      </w:hyperlink>
      <w:r w:rsidR="00524D93">
        <w:rPr>
          <w:rStyle w:val="Hiperveza"/>
          <w:rFonts w:cstheme="minorHAnsi"/>
          <w:color w:val="auto"/>
          <w:sz w:val="20"/>
          <w:szCs w:val="20"/>
        </w:rPr>
        <w:t>_</w:t>
      </w:r>
      <w:r w:rsidR="00C55F8F">
        <w:rPr>
          <w:rFonts w:cstheme="minorHAnsi"/>
          <w:sz w:val="20"/>
          <w:szCs w:val="20"/>
        </w:rPr>
        <w:tab/>
      </w:r>
      <w:r w:rsidR="00C55F8F">
        <w:rPr>
          <w:rFonts w:cstheme="minorHAnsi"/>
          <w:sz w:val="20"/>
          <w:szCs w:val="20"/>
        </w:rPr>
        <w:tab/>
      </w:r>
      <w:r w:rsidR="00C55F8F">
        <w:rPr>
          <w:rFonts w:cstheme="minorHAnsi"/>
          <w:sz w:val="20"/>
          <w:szCs w:val="20"/>
        </w:rPr>
        <w:tab/>
      </w:r>
      <w:r w:rsidR="00C55F8F">
        <w:rPr>
          <w:rFonts w:cstheme="minorHAnsi"/>
          <w:b/>
          <w:bCs/>
        </w:rPr>
        <w:t>Ljudevita Gaja 4, Varaždin</w:t>
      </w:r>
    </w:p>
    <w:p w14:paraId="3AD5EB5B" w14:textId="77777777" w:rsidR="00C55F8F" w:rsidRPr="00A9258F" w:rsidRDefault="00C55F8F" w:rsidP="00C55F8F">
      <w:pPr>
        <w:spacing w:line="240" w:lineRule="auto"/>
        <w:rPr>
          <w:rFonts w:cstheme="minorHAnsi"/>
          <w:color w:val="4472C4" w:themeColor="accent1"/>
        </w:rPr>
      </w:pP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r>
      <w:r>
        <w:rPr>
          <w:rFonts w:cstheme="minorHAnsi"/>
          <w:b/>
          <w:bCs/>
        </w:rPr>
        <w:tab/>
        <w:t xml:space="preserve">      </w:t>
      </w:r>
      <w:r>
        <w:rPr>
          <w:rFonts w:cstheme="minorHAnsi"/>
        </w:rPr>
        <w:t xml:space="preserve"> </w:t>
      </w:r>
      <w:hyperlink r:id="rId6" w:history="1">
        <w:r>
          <w:rPr>
            <w:rStyle w:val="Hiperveza"/>
            <w:rFonts w:cstheme="minorHAnsi"/>
          </w:rPr>
          <w:t>www.zuc-vz.hr</w:t>
        </w:r>
      </w:hyperlink>
    </w:p>
    <w:p w14:paraId="3BB2CA4A" w14:textId="77777777" w:rsidR="00C55F8F" w:rsidRDefault="00C55F8F" w:rsidP="00C55F8F">
      <w:pPr>
        <w:spacing w:after="0"/>
        <w:ind w:left="708"/>
        <w:jc w:val="center"/>
        <w:rPr>
          <w:rFonts w:cstheme="minorHAnsi"/>
          <w:b/>
          <w:bCs/>
          <w:sz w:val="24"/>
          <w:szCs w:val="24"/>
        </w:rPr>
      </w:pPr>
      <w:r>
        <w:rPr>
          <w:rFonts w:cstheme="minorHAnsi"/>
          <w:b/>
          <w:bCs/>
          <w:sz w:val="24"/>
          <w:szCs w:val="24"/>
        </w:rPr>
        <w:t>Z A H T J E V</w:t>
      </w:r>
    </w:p>
    <w:p w14:paraId="5507569E" w14:textId="77777777" w:rsidR="00C55F8F" w:rsidRDefault="00C55F8F" w:rsidP="00C55F8F">
      <w:pPr>
        <w:spacing w:after="0"/>
        <w:ind w:left="708"/>
        <w:jc w:val="center"/>
        <w:rPr>
          <w:rFonts w:cstheme="minorHAnsi"/>
          <w:b/>
          <w:bCs/>
        </w:rPr>
      </w:pPr>
      <w:r w:rsidRPr="00C55F8F">
        <w:rPr>
          <w:rFonts w:cstheme="minorHAnsi"/>
          <w:b/>
          <w:bCs/>
        </w:rPr>
        <w:t>Za povrat cestarine</w:t>
      </w:r>
    </w:p>
    <w:p w14:paraId="1592CE28" w14:textId="77777777" w:rsidR="00C55F8F" w:rsidRPr="00C55F8F" w:rsidRDefault="00C55F8F" w:rsidP="00C55F8F">
      <w:pPr>
        <w:spacing w:after="0"/>
        <w:ind w:left="708"/>
        <w:jc w:val="center"/>
        <w:rPr>
          <w:rFonts w:cstheme="minorHAnsi"/>
          <w:b/>
          <w:bCs/>
        </w:rPr>
      </w:pPr>
    </w:p>
    <w:p w14:paraId="3BFB9771" w14:textId="77777777" w:rsidR="00C55F8F" w:rsidRPr="00C55F8F" w:rsidRDefault="00C55F8F" w:rsidP="0060351A">
      <w:pPr>
        <w:spacing w:after="0"/>
        <w:jc w:val="both"/>
        <w:rPr>
          <w:rFonts w:cstheme="minorHAnsi"/>
        </w:rPr>
      </w:pPr>
      <w:r w:rsidRPr="00C55F8F">
        <w:rPr>
          <w:rFonts w:cstheme="minorHAnsi"/>
        </w:rPr>
        <w:t xml:space="preserve">Molim Naslov da mi temeljem članka 88. Zakona o cestama (NN 84/11, 22/13, 54/13, 148/13, 92/14) te Pravilnika o postupku i načinu ostvarivanja prava na </w:t>
      </w:r>
      <w:r w:rsidRPr="00E7311A">
        <w:rPr>
          <w:rFonts w:cstheme="minorHAnsi"/>
          <w:color w:val="4472C4" w:themeColor="accent1"/>
        </w:rPr>
        <w:t>oslobađanje plaćanj</w:t>
      </w:r>
      <w:r w:rsidR="00023CAC">
        <w:rPr>
          <w:rFonts w:cstheme="minorHAnsi"/>
          <w:color w:val="4472C4" w:themeColor="accent1"/>
        </w:rPr>
        <w:t>a</w:t>
      </w:r>
      <w:r w:rsidRPr="00E7311A">
        <w:rPr>
          <w:rFonts w:cstheme="minorHAnsi"/>
          <w:color w:val="4472C4" w:themeColor="accent1"/>
        </w:rPr>
        <w:t xml:space="preserve"> godišnje </w:t>
      </w:r>
      <w:r w:rsidRPr="00E7311A">
        <w:rPr>
          <w:rFonts w:cstheme="minorHAnsi"/>
        </w:rPr>
        <w:t>naknade</w:t>
      </w:r>
      <w:r w:rsidRPr="00C55F8F">
        <w:rPr>
          <w:rFonts w:cstheme="minorHAnsi"/>
        </w:rPr>
        <w:t xml:space="preserve"> za uporabu javnih cesta </w:t>
      </w:r>
      <w:r>
        <w:rPr>
          <w:rFonts w:cstheme="minorHAnsi"/>
        </w:rPr>
        <w:t xml:space="preserve">koja se plaća pri registraciji motornih vozila, a koju sam platio/a </w:t>
      </w:r>
    </w:p>
    <w:p w14:paraId="3DEDABC2" w14:textId="77777777" w:rsidR="00C55F8F" w:rsidRDefault="00C55F8F" w:rsidP="00C55F8F">
      <w:pPr>
        <w:spacing w:after="0" w:line="240" w:lineRule="auto"/>
        <w:ind w:left="708"/>
        <w:jc w:val="center"/>
        <w:rPr>
          <w:rFonts w:cstheme="minorHAnsi"/>
          <w:b/>
          <w:bCs/>
          <w:sz w:val="24"/>
          <w:szCs w:val="24"/>
        </w:rPr>
      </w:pPr>
    </w:p>
    <w:p w14:paraId="61E305EB" w14:textId="77777777" w:rsidR="00C55F8F" w:rsidRDefault="00C55F8F" w:rsidP="00E7311A">
      <w:pPr>
        <w:spacing w:line="240" w:lineRule="auto"/>
        <w:rPr>
          <w:rFonts w:cstheme="minorHAnsi"/>
          <w:sz w:val="20"/>
          <w:szCs w:val="20"/>
        </w:rPr>
      </w:pPr>
      <w:r>
        <w:rPr>
          <w:rFonts w:cstheme="minorHAnsi"/>
          <w:b/>
          <w:bCs/>
          <w:sz w:val="20"/>
          <w:szCs w:val="20"/>
        </w:rPr>
        <w:t xml:space="preserve">za vozilo </w:t>
      </w:r>
      <w:r>
        <w:rPr>
          <w:rFonts w:cstheme="minorHAnsi"/>
          <w:b/>
          <w:bCs/>
        </w:rPr>
        <w:t>VŽ</w:t>
      </w:r>
      <w:r>
        <w:rPr>
          <w:rFonts w:cstheme="minorHAnsi"/>
          <w:sz w:val="20"/>
          <w:szCs w:val="20"/>
        </w:rPr>
        <w:t>________________________________</w:t>
      </w:r>
      <w:r w:rsidR="00E7311A">
        <w:rPr>
          <w:rFonts w:cstheme="minorHAnsi"/>
          <w:sz w:val="20"/>
          <w:szCs w:val="20"/>
        </w:rPr>
        <w:t xml:space="preserve"> </w:t>
      </w:r>
      <w:r>
        <w:rPr>
          <w:rFonts w:cstheme="minorHAnsi"/>
          <w:b/>
          <w:bCs/>
          <w:sz w:val="20"/>
          <w:szCs w:val="20"/>
        </w:rPr>
        <w:t>registrirano dana</w:t>
      </w:r>
      <w:r>
        <w:rPr>
          <w:rFonts w:cstheme="minorHAnsi"/>
          <w:sz w:val="20"/>
          <w:szCs w:val="20"/>
        </w:rPr>
        <w:t>____________________________</w:t>
      </w:r>
      <w:r w:rsidR="00E7311A">
        <w:rPr>
          <w:rFonts w:cstheme="minorHAnsi"/>
          <w:sz w:val="20"/>
          <w:szCs w:val="20"/>
        </w:rPr>
        <w:t>__</w:t>
      </w:r>
      <w:r>
        <w:rPr>
          <w:rFonts w:cstheme="minorHAnsi"/>
          <w:b/>
          <w:bCs/>
          <w:sz w:val="20"/>
          <w:szCs w:val="20"/>
        </w:rPr>
        <w:t xml:space="preserve">, </w:t>
      </w:r>
    </w:p>
    <w:p w14:paraId="5D66FD68" w14:textId="77777777" w:rsidR="00C55F8F" w:rsidRDefault="00C55F8F" w:rsidP="00C55F8F">
      <w:pPr>
        <w:spacing w:after="0" w:line="240" w:lineRule="auto"/>
        <w:rPr>
          <w:rFonts w:cstheme="minorHAnsi"/>
          <w:b/>
          <w:bCs/>
          <w:sz w:val="20"/>
          <w:szCs w:val="20"/>
        </w:rPr>
      </w:pPr>
    </w:p>
    <w:p w14:paraId="53147458" w14:textId="77777777" w:rsidR="00C55F8F" w:rsidRDefault="00C55F8F" w:rsidP="00C55F8F">
      <w:pPr>
        <w:spacing w:after="0" w:line="240" w:lineRule="auto"/>
        <w:rPr>
          <w:rFonts w:cstheme="minorHAnsi"/>
          <w:sz w:val="20"/>
          <w:szCs w:val="20"/>
        </w:rPr>
      </w:pPr>
      <w:r>
        <w:rPr>
          <w:rFonts w:cstheme="minorHAnsi"/>
          <w:b/>
          <w:bCs/>
          <w:sz w:val="20"/>
          <w:szCs w:val="20"/>
        </w:rPr>
        <w:t>Povrat naknade izvršiti na broj računa, IBAN</w:t>
      </w:r>
      <w:r>
        <w:rPr>
          <w:rFonts w:cstheme="minorHAnsi"/>
          <w:sz w:val="20"/>
          <w:szCs w:val="20"/>
        </w:rPr>
        <w:t xml:space="preserve">__________________________________________________ </w:t>
      </w:r>
    </w:p>
    <w:p w14:paraId="52C02D95" w14:textId="77777777" w:rsidR="00C55F8F" w:rsidRDefault="00C55F8F" w:rsidP="00C55F8F">
      <w:pPr>
        <w:spacing w:after="0" w:line="240" w:lineRule="auto"/>
        <w:rPr>
          <w:rFonts w:cstheme="minorHAnsi"/>
          <w:sz w:val="20"/>
          <w:szCs w:val="20"/>
        </w:rPr>
      </w:pPr>
    </w:p>
    <w:p w14:paraId="31A19043" w14:textId="77777777" w:rsidR="00C55F8F" w:rsidRDefault="00C55F8F" w:rsidP="00C55F8F">
      <w:pPr>
        <w:spacing w:after="0" w:line="240" w:lineRule="auto"/>
        <w:rPr>
          <w:rFonts w:cstheme="minorHAnsi"/>
          <w:sz w:val="20"/>
          <w:szCs w:val="20"/>
        </w:rPr>
      </w:pPr>
      <w:r>
        <w:rPr>
          <w:rFonts w:cstheme="minorHAnsi"/>
          <w:b/>
          <w:bCs/>
          <w:sz w:val="20"/>
          <w:szCs w:val="20"/>
        </w:rPr>
        <w:t>Naziv banke</w:t>
      </w:r>
      <w:r>
        <w:rPr>
          <w:rFonts w:cstheme="minorHAnsi"/>
          <w:sz w:val="20"/>
          <w:szCs w:val="20"/>
        </w:rPr>
        <w:t>___________________________________________</w:t>
      </w:r>
    </w:p>
    <w:p w14:paraId="1E2819BB" w14:textId="77777777" w:rsidR="00C55F8F" w:rsidRDefault="00C55F8F" w:rsidP="00C55F8F">
      <w:pPr>
        <w:spacing w:line="240" w:lineRule="auto"/>
        <w:rPr>
          <w:rFonts w:cstheme="minorHAnsi"/>
          <w:b/>
          <w:bCs/>
          <w:sz w:val="20"/>
          <w:szCs w:val="20"/>
        </w:rPr>
      </w:pPr>
    </w:p>
    <w:p w14:paraId="036FE80A" w14:textId="77777777" w:rsidR="00C55F8F" w:rsidRDefault="00C55F8F" w:rsidP="00C55F8F">
      <w:pPr>
        <w:spacing w:line="240" w:lineRule="auto"/>
        <w:rPr>
          <w:rFonts w:cstheme="minorHAnsi"/>
          <w:b/>
          <w:bCs/>
          <w:sz w:val="20"/>
          <w:szCs w:val="20"/>
        </w:rPr>
      </w:pPr>
      <w:r>
        <w:rPr>
          <w:rFonts w:cstheme="minorHAnsi"/>
          <w:b/>
          <w:bCs/>
          <w:sz w:val="20"/>
          <w:szCs w:val="20"/>
        </w:rPr>
        <w:t>Zahtjevu prilažem:</w:t>
      </w:r>
    </w:p>
    <w:p w14:paraId="77257795" w14:textId="69795A25" w:rsidR="00C55F8F" w:rsidRDefault="00C55F8F" w:rsidP="00C55F8F">
      <w:pPr>
        <w:pStyle w:val="Odlomakpopisa"/>
        <w:numPr>
          <w:ilvl w:val="0"/>
          <w:numId w:val="1"/>
        </w:numPr>
        <w:spacing w:line="240" w:lineRule="auto"/>
        <w:rPr>
          <w:rFonts w:cstheme="minorHAnsi"/>
          <w:sz w:val="20"/>
          <w:szCs w:val="20"/>
        </w:rPr>
      </w:pPr>
      <w:r>
        <w:rPr>
          <w:rFonts w:cstheme="minorHAnsi"/>
          <w:sz w:val="20"/>
          <w:szCs w:val="20"/>
        </w:rPr>
        <w:t xml:space="preserve">presliku </w:t>
      </w:r>
      <w:r w:rsidR="003D2FBA">
        <w:rPr>
          <w:rFonts w:cstheme="minorHAnsi"/>
          <w:sz w:val="20"/>
          <w:szCs w:val="20"/>
        </w:rPr>
        <w:t>Nacionalne iskaznice za</w:t>
      </w:r>
      <w:r w:rsidR="003D2FBA" w:rsidRPr="00504AD3">
        <w:rPr>
          <w:rFonts w:cstheme="minorHAnsi"/>
          <w:b/>
          <w:bCs/>
          <w:sz w:val="20"/>
          <w:szCs w:val="20"/>
          <w:u w:val="single"/>
        </w:rPr>
        <w:t xml:space="preserve"> OSI</w:t>
      </w:r>
      <w:r w:rsidRPr="00504AD3">
        <w:rPr>
          <w:rFonts w:cstheme="minorHAnsi"/>
          <w:b/>
          <w:bCs/>
          <w:sz w:val="20"/>
          <w:szCs w:val="20"/>
          <w:u w:val="single"/>
        </w:rPr>
        <w:t xml:space="preserve"> </w:t>
      </w:r>
    </w:p>
    <w:p w14:paraId="736998EB" w14:textId="77777777" w:rsidR="00C55F8F" w:rsidRDefault="00C55F8F" w:rsidP="00C55F8F">
      <w:pPr>
        <w:pStyle w:val="Odlomakpopisa"/>
        <w:numPr>
          <w:ilvl w:val="0"/>
          <w:numId w:val="1"/>
        </w:numPr>
        <w:spacing w:line="240" w:lineRule="auto"/>
        <w:rPr>
          <w:rFonts w:cstheme="minorHAnsi"/>
          <w:sz w:val="20"/>
          <w:szCs w:val="20"/>
        </w:rPr>
      </w:pPr>
      <w:r>
        <w:rPr>
          <w:rFonts w:cstheme="minorHAnsi"/>
          <w:sz w:val="20"/>
          <w:szCs w:val="20"/>
        </w:rPr>
        <w:t>preslika potvrde o plaćenoj cestarini</w:t>
      </w:r>
    </w:p>
    <w:p w14:paraId="351C7113" w14:textId="77777777" w:rsidR="00C55F8F" w:rsidRDefault="00C55F8F" w:rsidP="00C55F8F">
      <w:pPr>
        <w:pStyle w:val="Odlomakpopisa"/>
        <w:numPr>
          <w:ilvl w:val="0"/>
          <w:numId w:val="1"/>
        </w:numPr>
        <w:spacing w:line="240" w:lineRule="auto"/>
        <w:rPr>
          <w:rFonts w:cstheme="minorHAnsi"/>
          <w:sz w:val="20"/>
          <w:szCs w:val="20"/>
        </w:rPr>
      </w:pPr>
      <w:r>
        <w:rPr>
          <w:rFonts w:cstheme="minorHAnsi"/>
          <w:sz w:val="20"/>
          <w:szCs w:val="20"/>
        </w:rPr>
        <w:t>presliku kartice tekućeg računa vlasnika vozila na koji će se izvršiti povrat sredstava</w:t>
      </w:r>
    </w:p>
    <w:p w14:paraId="1F2AA991" w14:textId="77777777" w:rsidR="00A9258F" w:rsidRPr="00A9258F" w:rsidRDefault="00A9258F" w:rsidP="00A9258F">
      <w:pPr>
        <w:spacing w:line="240" w:lineRule="auto"/>
        <w:ind w:left="360"/>
        <w:rPr>
          <w:rFonts w:cstheme="minorHAnsi"/>
          <w:sz w:val="20"/>
          <w:szCs w:val="20"/>
        </w:rPr>
      </w:pPr>
    </w:p>
    <w:p w14:paraId="42B7D3FA" w14:textId="77777777" w:rsidR="00C55F8F" w:rsidRDefault="00C55F8F" w:rsidP="00C55F8F">
      <w:pPr>
        <w:spacing w:line="240" w:lineRule="auto"/>
        <w:rPr>
          <w:rFonts w:cstheme="minorHAnsi"/>
          <w:sz w:val="20"/>
          <w:szCs w:val="20"/>
        </w:rPr>
      </w:pPr>
      <w:r>
        <w:rPr>
          <w:rFonts w:cstheme="minorHAnsi"/>
          <w:b/>
          <w:bCs/>
          <w:sz w:val="20"/>
          <w:szCs w:val="20"/>
        </w:rPr>
        <w:t>U Varaždinu,</w:t>
      </w:r>
      <w:r>
        <w:rPr>
          <w:rFonts w:cstheme="minorHAnsi"/>
          <w:sz w:val="20"/>
          <w:szCs w:val="20"/>
        </w:rPr>
        <w:t>__________________________________</w:t>
      </w:r>
    </w:p>
    <w:p w14:paraId="214BEF6B" w14:textId="77777777" w:rsidR="00DE2CF4" w:rsidRDefault="00DE2CF4" w:rsidP="00C55F8F">
      <w:pPr>
        <w:spacing w:line="240" w:lineRule="auto"/>
        <w:rPr>
          <w:rFonts w:cstheme="minorHAnsi"/>
          <w:b/>
          <w:bCs/>
          <w:sz w:val="20"/>
          <w:szCs w:val="20"/>
        </w:rPr>
      </w:pPr>
    </w:p>
    <w:p w14:paraId="792CAE4A" w14:textId="77777777" w:rsidR="00C55F8F" w:rsidRDefault="00C55F8F" w:rsidP="00C55F8F">
      <w:pPr>
        <w:spacing w:line="240" w:lineRule="auto"/>
        <w:ind w:left="5664"/>
        <w:rPr>
          <w:rFonts w:cstheme="minorHAnsi"/>
          <w:b/>
          <w:bCs/>
          <w:sz w:val="20"/>
          <w:szCs w:val="20"/>
        </w:rPr>
      </w:pPr>
      <w:r>
        <w:rPr>
          <w:rFonts w:cstheme="minorHAnsi"/>
          <w:b/>
          <w:bCs/>
          <w:sz w:val="20"/>
          <w:szCs w:val="20"/>
        </w:rPr>
        <w:t xml:space="preserve">    PODNOSI</w:t>
      </w:r>
      <w:r w:rsidR="00186C31">
        <w:rPr>
          <w:rFonts w:cstheme="minorHAnsi"/>
          <w:b/>
          <w:bCs/>
          <w:sz w:val="20"/>
          <w:szCs w:val="20"/>
        </w:rPr>
        <w:t>TELJ</w:t>
      </w:r>
      <w:r>
        <w:rPr>
          <w:rFonts w:cstheme="minorHAnsi"/>
          <w:b/>
          <w:bCs/>
          <w:sz w:val="20"/>
          <w:szCs w:val="20"/>
        </w:rPr>
        <w:t xml:space="preserve"> ZAHTJEVA</w:t>
      </w:r>
    </w:p>
    <w:p w14:paraId="42274598" w14:textId="77777777" w:rsidR="00C55F8F" w:rsidRDefault="00C55F8F" w:rsidP="00E7311A">
      <w:pPr>
        <w:spacing w:line="240" w:lineRule="auto"/>
        <w:ind w:left="5664"/>
        <w:rPr>
          <w:rFonts w:cstheme="minorHAnsi"/>
          <w:sz w:val="20"/>
          <w:szCs w:val="20"/>
        </w:rPr>
      </w:pPr>
      <w:r>
        <w:rPr>
          <w:rFonts w:cstheme="minorHAnsi"/>
          <w:sz w:val="20"/>
          <w:szCs w:val="20"/>
        </w:rPr>
        <w:t>________________________</w:t>
      </w:r>
    </w:p>
    <w:p w14:paraId="77A5A3AB" w14:textId="77777777" w:rsidR="00E7311A" w:rsidRPr="00E7311A" w:rsidRDefault="00E7311A" w:rsidP="00E7311A">
      <w:pPr>
        <w:spacing w:line="240" w:lineRule="auto"/>
        <w:ind w:left="5664"/>
        <w:rPr>
          <w:rFonts w:cstheme="minorHAnsi"/>
          <w:sz w:val="20"/>
          <w:szCs w:val="20"/>
        </w:rPr>
      </w:pPr>
    </w:p>
    <w:p w14:paraId="2884D3F4" w14:textId="77777777" w:rsidR="00C55F8F" w:rsidRDefault="00C55F8F" w:rsidP="00C55F8F">
      <w:pPr>
        <w:pBdr>
          <w:top w:val="single" w:sz="4" w:space="1" w:color="auto"/>
          <w:left w:val="single" w:sz="4" w:space="4" w:color="auto"/>
          <w:bottom w:val="single" w:sz="4" w:space="1" w:color="auto"/>
          <w:right w:val="single" w:sz="4" w:space="4" w:color="auto"/>
        </w:pBdr>
        <w:spacing w:after="0" w:line="240" w:lineRule="auto"/>
        <w:jc w:val="both"/>
        <w:rPr>
          <w:b/>
          <w:bCs/>
          <w:sz w:val="16"/>
          <w:szCs w:val="16"/>
        </w:rPr>
      </w:pPr>
      <w:r>
        <w:rPr>
          <w:b/>
          <w:bCs/>
          <w:sz w:val="16"/>
          <w:szCs w:val="16"/>
        </w:rPr>
        <w:t xml:space="preserve">Informacije i pristup osobnim podacima u smislu članaka 13., 14. i 15. Uredbe (EU) 2016/679 Europskog parlamenta i Vijeća od 27. travnja 2016. o zaštiti pojedinaca u vezi s obradom osobnih podataka i o slobodnom kretanju takvih podataka te o stavljanju izvan snage Direktive 95/46/EZ (Opća uredba o zaštiti podataka; SL EU L119) </w:t>
      </w:r>
    </w:p>
    <w:p w14:paraId="0AC402CC" w14:textId="77777777" w:rsidR="00C55F8F" w:rsidRDefault="00C55F8F" w:rsidP="00C55F8F">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Pr>
          <w:sz w:val="16"/>
          <w:szCs w:val="16"/>
        </w:rPr>
        <w:t xml:space="preserve">Županijska uprava za ceste Varaždinske županije kao voditelj obrade osobne podatke obrađuje isključivo u svrhu ostvarenja prava podnositelja zahtjeva/ispitanika </w:t>
      </w:r>
      <w:r>
        <w:rPr>
          <w:b/>
          <w:bCs/>
          <w:sz w:val="16"/>
          <w:szCs w:val="16"/>
        </w:rPr>
        <w:t>na povrat dijela naknade za ceste,</w:t>
      </w:r>
      <w:r>
        <w:rPr>
          <w:sz w:val="16"/>
          <w:szCs w:val="16"/>
        </w:rPr>
        <w:t xml:space="preserve"> uz napomenu kako je takva obrada nužna zbog zakonitog provođenja predmetnog postupka. Pravna osnova za obavljanje djelatnosti, a time i obradu osobnih podataka svojih i korisnika, proizlazi iz Zakona o cestama (NN 84/11, 22/13, 54/13, 148/13 i 92/14). </w:t>
      </w:r>
    </w:p>
    <w:p w14:paraId="1CAC06B5" w14:textId="77777777" w:rsidR="00C55F8F" w:rsidRDefault="00C55F8F" w:rsidP="00C55F8F">
      <w:pPr>
        <w:pBdr>
          <w:top w:val="single" w:sz="4" w:space="1" w:color="auto"/>
          <w:left w:val="single" w:sz="4" w:space="4" w:color="auto"/>
          <w:bottom w:val="single" w:sz="4" w:space="1" w:color="auto"/>
          <w:right w:val="single" w:sz="4" w:space="4" w:color="auto"/>
        </w:pBdr>
        <w:spacing w:after="0" w:line="240" w:lineRule="auto"/>
        <w:jc w:val="both"/>
        <w:rPr>
          <w:sz w:val="16"/>
          <w:szCs w:val="16"/>
        </w:rPr>
      </w:pPr>
      <w:r>
        <w:rPr>
          <w:sz w:val="16"/>
          <w:szCs w:val="16"/>
        </w:rPr>
        <w:t>Predmetna dokumentacija koja sadrži osobne podatke ispitanika, obzirom da je Županijska uprava za ceste Varaždinske županije tijelo javne vlasti u smislu Zakona o arhivskom gradivu i arhivima (NN 61/18), pohranjuje se u skladu s odredbama toga Zakona. Podnositelj zahtjeva/ispitanik, budući da je obrada podataka nužna za provođenje zadaće koja se obavlja zbog javnog interesa, odnosno pri izvršavanju službene ovlasti voditelja obrade, može u smislu članka 21. stavka 6. Opće uredbe o zaštiti podataka podnijeti prigovor. Podnositelj zahtjeva/ispitanik ima pravo od voditelja obrade zatražiti ispravak, brisanje i ograničenje obrade osobnih podataka, a voditelj obrade će postupiti po takvom zahtjevu ako se time ne narušavaju njegove pravne obveze. Budući da je obrada podataka nužna za obavljanje zadaća od javnog interesa, na istu se ne primjenjuje pravo na prenosivost podataka.</w:t>
      </w:r>
    </w:p>
    <w:p w14:paraId="0E8A02E2" w14:textId="77777777" w:rsidR="00C55F8F" w:rsidRPr="00C55F8F" w:rsidRDefault="00C55F8F" w:rsidP="00C55F8F">
      <w:pPr>
        <w:pBdr>
          <w:top w:val="single" w:sz="4" w:space="1" w:color="auto"/>
          <w:left w:val="single" w:sz="4" w:space="4" w:color="auto"/>
          <w:bottom w:val="single" w:sz="4" w:space="1" w:color="auto"/>
          <w:right w:val="single" w:sz="4" w:space="4" w:color="auto"/>
        </w:pBdr>
        <w:spacing w:after="0" w:line="240" w:lineRule="auto"/>
        <w:jc w:val="both"/>
        <w:rPr>
          <w:rFonts w:cstheme="minorHAnsi"/>
          <w:sz w:val="16"/>
          <w:szCs w:val="16"/>
        </w:rPr>
      </w:pPr>
      <w:r>
        <w:rPr>
          <w:sz w:val="16"/>
          <w:szCs w:val="16"/>
        </w:rPr>
        <w:t>Osim u svrhu izvršavanja svojih javnopravnih i službenih ovlasti te zakonom propisanih obveza, osobni podaci koje voditelj obrade prikuplja ne čine se dostupnim i pravnim subjektima te trećim zemljama.</w:t>
      </w:r>
    </w:p>
    <w:p w14:paraId="5F9D4342" w14:textId="77777777" w:rsidR="00184544" w:rsidRDefault="00184544"/>
    <w:sectPr w:rsidR="001845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4E7531"/>
    <w:multiLevelType w:val="hybridMultilevel"/>
    <w:tmpl w:val="210ABEB4"/>
    <w:lvl w:ilvl="0" w:tplc="5AC485EC">
      <w:numFmt w:val="bullet"/>
      <w:lvlText w:val="-"/>
      <w:lvlJc w:val="left"/>
      <w:pPr>
        <w:ind w:left="720" w:hanging="360"/>
      </w:pPr>
      <w:rPr>
        <w:rFonts w:ascii="Calibri" w:eastAsiaTheme="minorHAnsi"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num w:numId="1" w16cid:durableId="7062991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F8F"/>
    <w:rsid w:val="00023CAC"/>
    <w:rsid w:val="00184544"/>
    <w:rsid w:val="00186C31"/>
    <w:rsid w:val="003D2FBA"/>
    <w:rsid w:val="00504AD3"/>
    <w:rsid w:val="00524D93"/>
    <w:rsid w:val="0060351A"/>
    <w:rsid w:val="00A9258F"/>
    <w:rsid w:val="00C55F8F"/>
    <w:rsid w:val="00DE2CF4"/>
    <w:rsid w:val="00E7311A"/>
    <w:rsid w:val="00EF1C6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08EFB"/>
  <w15:chartTrackingRefBased/>
  <w15:docId w15:val="{5AA643F8-DA04-4E03-9CEB-0797C492D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5F8F"/>
    <w:pPr>
      <w:spacing w:line="254"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C55F8F"/>
    <w:rPr>
      <w:color w:val="0563C1" w:themeColor="hyperlink"/>
      <w:u w:val="single"/>
    </w:rPr>
  </w:style>
  <w:style w:type="paragraph" w:styleId="Odlomakpopisa">
    <w:name w:val="List Paragraph"/>
    <w:basedOn w:val="Normal"/>
    <w:uiPriority w:val="34"/>
    <w:qFormat/>
    <w:rsid w:val="00C55F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736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uc-vz.hr" TargetMode="External"/><Relationship Id="rId5" Type="http://schemas.openxmlformats.org/officeDocument/2006/relationships/hyperlink" Target="Tel:___________________________________________" TargetMode="Externa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468</Words>
  <Characters>2674</Characters>
  <Application>Microsoft Office Word</Application>
  <DocSecurity>0</DocSecurity>
  <Lines>22</Lines>
  <Paragraphs>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Španić</dc:creator>
  <cp:keywords/>
  <dc:description/>
  <cp:lastModifiedBy>Štefica Španić</cp:lastModifiedBy>
  <cp:revision>12</cp:revision>
  <cp:lastPrinted>2024-03-21T08:02:00Z</cp:lastPrinted>
  <dcterms:created xsi:type="dcterms:W3CDTF">2019-08-27T07:23:00Z</dcterms:created>
  <dcterms:modified xsi:type="dcterms:W3CDTF">2024-03-21T08:17:00Z</dcterms:modified>
</cp:coreProperties>
</file>