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FD72" w14:textId="15A7209B" w:rsidR="00274317" w:rsidRPr="00A252E2" w:rsidRDefault="00D05F63" w:rsidP="00C43276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A252E2">
        <w:rPr>
          <w:rFonts w:cstheme="minorHAnsi"/>
          <w:b/>
          <w:bCs/>
          <w:sz w:val="32"/>
          <w:szCs w:val="32"/>
          <w:u w:val="single"/>
        </w:rPr>
        <w:t>Privola za prikupljanje i obradu osobnih podataka</w:t>
      </w:r>
    </w:p>
    <w:p w14:paraId="479A9294" w14:textId="77777777" w:rsidR="00C43276" w:rsidRPr="00A252E2" w:rsidRDefault="00C43276" w:rsidP="00C43276">
      <w:pPr>
        <w:jc w:val="both"/>
        <w:rPr>
          <w:rFonts w:cstheme="minorHAnsi"/>
        </w:rPr>
      </w:pPr>
    </w:p>
    <w:p w14:paraId="02E297C1" w14:textId="77777777" w:rsidR="00A252E2" w:rsidRDefault="00952171" w:rsidP="00F825F0">
      <w:pPr>
        <w:spacing w:after="0" w:line="240" w:lineRule="auto"/>
        <w:jc w:val="center"/>
        <w:rPr>
          <w:rFonts w:cstheme="minorHAnsi"/>
          <w:b/>
          <w:bCs/>
        </w:rPr>
      </w:pPr>
      <w:r w:rsidRPr="00A252E2">
        <w:rPr>
          <w:rFonts w:cstheme="minorHAnsi"/>
          <w:b/>
          <w:bCs/>
        </w:rPr>
        <w:t>ŽUPANIJSKA UPRAVA ZA CESTE VARAŽDINSKE ŽUPANIJE</w:t>
      </w:r>
      <w:r w:rsidR="008743E0" w:rsidRPr="00A252E2">
        <w:rPr>
          <w:rFonts w:cstheme="minorHAnsi"/>
          <w:b/>
          <w:bCs/>
        </w:rPr>
        <w:t xml:space="preserve"> </w:t>
      </w:r>
      <w:r w:rsidRPr="00A252E2">
        <w:rPr>
          <w:rFonts w:cstheme="minorHAnsi"/>
          <w:b/>
          <w:bCs/>
        </w:rPr>
        <w:t>Ljudevita Gaja 4, Varaždin 42000,</w:t>
      </w:r>
    </w:p>
    <w:p w14:paraId="67855E97" w14:textId="6878F1D6" w:rsidR="00976769" w:rsidRPr="00A252E2" w:rsidRDefault="00952171" w:rsidP="00F825F0">
      <w:pPr>
        <w:spacing w:after="0" w:line="240" w:lineRule="auto"/>
        <w:jc w:val="center"/>
        <w:rPr>
          <w:rFonts w:cstheme="minorHAnsi"/>
          <w:b/>
          <w:bCs/>
        </w:rPr>
      </w:pPr>
      <w:r w:rsidRPr="00A252E2">
        <w:rPr>
          <w:rFonts w:cstheme="minorHAnsi"/>
          <w:b/>
          <w:bCs/>
        </w:rPr>
        <w:t xml:space="preserve"> OIB: 74640705361</w:t>
      </w:r>
      <w:r w:rsidR="008743E0" w:rsidRPr="00A252E2">
        <w:rPr>
          <w:rFonts w:cstheme="minorHAnsi"/>
          <w:b/>
          <w:bCs/>
        </w:rPr>
        <w:t>,</w:t>
      </w:r>
      <w:r w:rsidR="00976769" w:rsidRPr="00A252E2">
        <w:rPr>
          <w:rFonts w:cstheme="minorHAnsi"/>
          <w:b/>
          <w:bCs/>
        </w:rPr>
        <w:t xml:space="preserve"> E-mail: </w:t>
      </w:r>
      <w:hyperlink r:id="rId5" w:history="1">
        <w:r w:rsidR="00976769" w:rsidRPr="00A252E2">
          <w:rPr>
            <w:rStyle w:val="Hiperveza"/>
            <w:rFonts w:cstheme="minorHAnsi"/>
            <w:b/>
            <w:bCs/>
          </w:rPr>
          <w:t>info@zuc-vz.hr</w:t>
        </w:r>
      </w:hyperlink>
      <w:r w:rsidR="00976769" w:rsidRPr="00A252E2">
        <w:rPr>
          <w:rFonts w:cstheme="minorHAnsi"/>
          <w:b/>
          <w:bCs/>
        </w:rPr>
        <w:t>, Tel: 042/214-403</w:t>
      </w:r>
    </w:p>
    <w:p w14:paraId="2166D2D7" w14:textId="7C7589B3" w:rsidR="008743E0" w:rsidRPr="00A252E2" w:rsidRDefault="008743E0" w:rsidP="00C43276">
      <w:pPr>
        <w:spacing w:after="0" w:line="240" w:lineRule="auto"/>
        <w:jc w:val="both"/>
        <w:rPr>
          <w:rFonts w:cstheme="minorHAnsi"/>
        </w:rPr>
      </w:pPr>
    </w:p>
    <w:p w14:paraId="4430A172" w14:textId="67827F36" w:rsidR="008743E0" w:rsidRPr="00A252E2" w:rsidRDefault="008743E0" w:rsidP="00C43276">
      <w:pPr>
        <w:spacing w:after="0" w:line="240" w:lineRule="auto"/>
        <w:jc w:val="both"/>
        <w:rPr>
          <w:rFonts w:cstheme="minorHAnsi"/>
        </w:rPr>
      </w:pPr>
      <w:r w:rsidRPr="00A252E2">
        <w:rPr>
          <w:rFonts w:cstheme="minorHAnsi"/>
        </w:rPr>
        <w:t>Fizička osoba koja u sklopu međusobnog poslovnog odnosa dostavlja Županijskoj upravi za ceste Varaždinske županije osobne podatke, suglasna je da Županijska uprava za ceste Var</w:t>
      </w:r>
      <w:r w:rsidR="00B05A74" w:rsidRPr="00A252E2">
        <w:rPr>
          <w:rFonts w:cstheme="minorHAnsi"/>
        </w:rPr>
        <w:t xml:space="preserve">aždinske županije, </w:t>
      </w:r>
      <w:r w:rsidR="000E2B29" w:rsidRPr="00A252E2">
        <w:rPr>
          <w:rFonts w:cstheme="minorHAnsi"/>
        </w:rPr>
        <w:t xml:space="preserve">kao </w:t>
      </w:r>
      <w:r w:rsidR="00A252E2">
        <w:rPr>
          <w:rFonts w:cstheme="minorHAnsi"/>
        </w:rPr>
        <w:t>voditelj</w:t>
      </w:r>
      <w:r w:rsidR="00B05A74" w:rsidRPr="00A252E2">
        <w:rPr>
          <w:rFonts w:cstheme="minorHAnsi"/>
        </w:rPr>
        <w:t xml:space="preserve"> zbirke osobnih podataka koristi iste u svrhu rješavanja predmeta.</w:t>
      </w:r>
    </w:p>
    <w:p w14:paraId="786B10A0" w14:textId="3E69BA85" w:rsidR="00B05A74" w:rsidRPr="00A252E2" w:rsidRDefault="00B05A74" w:rsidP="00C43276">
      <w:pPr>
        <w:spacing w:after="0" w:line="240" w:lineRule="auto"/>
        <w:jc w:val="both"/>
        <w:rPr>
          <w:rFonts w:cstheme="minorHAnsi"/>
        </w:rPr>
      </w:pPr>
    </w:p>
    <w:p w14:paraId="43EB3565" w14:textId="77777777" w:rsidR="00B05A74" w:rsidRPr="00A252E2" w:rsidRDefault="00B05A74" w:rsidP="00C43276">
      <w:pPr>
        <w:spacing w:after="0" w:line="240" w:lineRule="auto"/>
        <w:jc w:val="both"/>
        <w:rPr>
          <w:rFonts w:cstheme="minorHAnsi"/>
        </w:rPr>
      </w:pPr>
      <w:r w:rsidRPr="00A252E2">
        <w:rPr>
          <w:rFonts w:cstheme="minorHAnsi"/>
        </w:rPr>
        <w:t>Prihvaćanjem ove Izjave smatra se da dajete privolu za daljnje korištenje Vaših osobnih podataka Županijskoj upravi za ceste Varaždinske županije, Ljudevita Gaja 4, Varaždin</w:t>
      </w:r>
    </w:p>
    <w:p w14:paraId="1DC9BB61" w14:textId="77777777" w:rsidR="00B05A74" w:rsidRPr="00A252E2" w:rsidRDefault="00B05A74" w:rsidP="00C43276">
      <w:pPr>
        <w:spacing w:after="0" w:line="240" w:lineRule="auto"/>
        <w:jc w:val="both"/>
        <w:rPr>
          <w:rFonts w:cstheme="minorHAnsi"/>
        </w:rPr>
      </w:pPr>
    </w:p>
    <w:p w14:paraId="79254579" w14:textId="33BEFD4F" w:rsidR="00B05A74" w:rsidRPr="00A252E2" w:rsidRDefault="00B05A74" w:rsidP="00C43276">
      <w:pPr>
        <w:spacing w:after="0" w:line="240" w:lineRule="auto"/>
        <w:jc w:val="both"/>
        <w:rPr>
          <w:rFonts w:cstheme="minorHAnsi"/>
        </w:rPr>
      </w:pPr>
      <w:r w:rsidRPr="00A252E2">
        <w:rPr>
          <w:rFonts w:cstheme="minorHAnsi"/>
        </w:rPr>
        <w:t>Županijska uprava za ceste će Vašim podacima postupati sukladno „Općoj uredbi o zaštiti podataka (EU)“ 2016/679 i „Zakona o provedbi Opće uredbe o zaštiti osobnih podataka (NN 42/18)</w:t>
      </w:r>
      <w:r w:rsidR="00B75A79" w:rsidRPr="00A252E2">
        <w:rPr>
          <w:rFonts w:cstheme="minorHAnsi"/>
        </w:rPr>
        <w:t>“</w:t>
      </w:r>
      <w:r w:rsidRPr="00A252E2">
        <w:rPr>
          <w:rFonts w:cstheme="minorHAnsi"/>
        </w:rPr>
        <w:t>, uz primjenu odgovarajućih tehničkih i sigurnosnih mjera, zaštite osobnih podataka od neovlaštenog pristupa, zlouporabe, otkrivanja, gubitka ili uništenja.</w:t>
      </w:r>
    </w:p>
    <w:p w14:paraId="3D0DB30C" w14:textId="77777777" w:rsidR="00E54EA2" w:rsidRPr="00A252E2" w:rsidRDefault="00E54EA2" w:rsidP="00C43276">
      <w:pPr>
        <w:spacing w:after="0" w:line="240" w:lineRule="auto"/>
        <w:jc w:val="both"/>
        <w:rPr>
          <w:rFonts w:cstheme="minorHAnsi"/>
        </w:rPr>
      </w:pPr>
    </w:p>
    <w:p w14:paraId="5C75670D" w14:textId="13E037D0" w:rsidR="00E54EA2" w:rsidRPr="00A252E2" w:rsidRDefault="00E54EA2" w:rsidP="00C43276">
      <w:pPr>
        <w:spacing w:after="0" w:line="240" w:lineRule="auto"/>
        <w:jc w:val="both"/>
        <w:rPr>
          <w:rFonts w:cstheme="minorHAnsi"/>
          <w:i/>
          <w:iCs/>
        </w:rPr>
      </w:pPr>
      <w:r w:rsidRPr="00A252E2">
        <w:rPr>
          <w:rFonts w:cstheme="minorHAnsi"/>
          <w:i/>
          <w:iCs/>
        </w:rPr>
        <w:t>Županijska uprava za ceste Varaždinske županije čuva povjerljivost Vaših osobnih podataka te omogućava pristup i priopćavanje osobnih podataka samo onim zaposlenicima kojima su potrebni radi provedbe njihovih poslovnih aktivnosti.</w:t>
      </w:r>
    </w:p>
    <w:p w14:paraId="1BC9DD90" w14:textId="2A459D3A" w:rsidR="00EA06EE" w:rsidRPr="00A252E2" w:rsidRDefault="00EA06EE" w:rsidP="00C43276">
      <w:pPr>
        <w:spacing w:after="0" w:line="240" w:lineRule="auto"/>
        <w:jc w:val="both"/>
        <w:rPr>
          <w:rFonts w:cstheme="minorHAnsi"/>
        </w:rPr>
      </w:pPr>
    </w:p>
    <w:p w14:paraId="08BD9C76" w14:textId="77777777" w:rsidR="0030576E" w:rsidRPr="00A252E2" w:rsidRDefault="00EA06EE" w:rsidP="00C43276">
      <w:pPr>
        <w:spacing w:after="0" w:line="240" w:lineRule="auto"/>
        <w:jc w:val="both"/>
        <w:rPr>
          <w:rFonts w:cstheme="minorHAnsi"/>
        </w:rPr>
      </w:pPr>
      <w:r w:rsidRPr="00A252E2">
        <w:rPr>
          <w:rFonts w:cstheme="minorHAnsi"/>
        </w:rPr>
        <w:t>Upoznat/a sam s pravom da od Županijske uprave za ceste Varaždinske županije zatražim pristup osobnim podacima, ispravak, brisanje podataka, ograničavanje obrade</w:t>
      </w:r>
      <w:r w:rsidR="00C43276" w:rsidRPr="00A252E2">
        <w:rPr>
          <w:rFonts w:cstheme="minorHAnsi"/>
        </w:rPr>
        <w:t>, pravom na podnošenje prigovora nadležnom tijelu</w:t>
      </w:r>
      <w:r w:rsidR="0030576E" w:rsidRPr="00A252E2">
        <w:rPr>
          <w:rFonts w:cstheme="minorHAnsi"/>
        </w:rPr>
        <w:t xml:space="preserve"> (</w:t>
      </w:r>
      <w:r w:rsidR="00C43276" w:rsidRPr="00A252E2">
        <w:rPr>
          <w:rFonts w:cstheme="minorHAnsi"/>
        </w:rPr>
        <w:t>Agencija za zaštitu podataka</w:t>
      </w:r>
      <w:r w:rsidR="0030576E" w:rsidRPr="00A252E2">
        <w:rPr>
          <w:rFonts w:cstheme="minorHAnsi"/>
        </w:rPr>
        <w:t>) te postavljanjem upita službeniku za zaštitu podataka ako je došlo do povrede u obradi osobnih podataka.</w:t>
      </w:r>
    </w:p>
    <w:p w14:paraId="34D2169B" w14:textId="77777777" w:rsidR="0030576E" w:rsidRPr="00A252E2" w:rsidRDefault="0030576E" w:rsidP="00C43276">
      <w:pPr>
        <w:spacing w:after="0" w:line="240" w:lineRule="auto"/>
        <w:jc w:val="both"/>
        <w:rPr>
          <w:rFonts w:cstheme="minorHAnsi"/>
        </w:rPr>
      </w:pPr>
    </w:p>
    <w:p w14:paraId="0B9CCFF1" w14:textId="3D8A8E34" w:rsidR="0030576E" w:rsidRPr="00A252E2" w:rsidRDefault="0030576E" w:rsidP="00C43276">
      <w:pPr>
        <w:spacing w:after="0" w:line="240" w:lineRule="auto"/>
        <w:jc w:val="both"/>
        <w:rPr>
          <w:rFonts w:cstheme="minorHAnsi"/>
          <w:u w:val="single"/>
        </w:rPr>
      </w:pPr>
      <w:r w:rsidRPr="00A252E2">
        <w:rPr>
          <w:rFonts w:cstheme="minorHAnsi"/>
          <w:u w:val="single"/>
        </w:rPr>
        <w:t>Podnijeti Zahtjev se može povući u svakom trenutku.</w:t>
      </w:r>
    </w:p>
    <w:p w14:paraId="077E44C6" w14:textId="77777777" w:rsidR="00F825F0" w:rsidRPr="00A252E2" w:rsidRDefault="00F825F0" w:rsidP="00C432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3C95A3" w14:textId="77777777" w:rsidR="0030576E" w:rsidRPr="00A252E2" w:rsidRDefault="0030576E" w:rsidP="00C432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0576E" w:rsidRPr="00A252E2" w14:paraId="41C035AE" w14:textId="77777777" w:rsidTr="00F82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17121EB" w14:textId="77777777" w:rsidR="008056B0" w:rsidRDefault="008056B0" w:rsidP="00C43276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1361E538" w14:textId="66ADB7CD" w:rsidR="0030576E" w:rsidRPr="00A252E2" w:rsidRDefault="00F825F0" w:rsidP="00C43276">
            <w:pPr>
              <w:jc w:val="both"/>
              <w:rPr>
                <w:rFonts w:cstheme="minorHAnsi"/>
              </w:rPr>
            </w:pPr>
            <w:r w:rsidRPr="00A252E2">
              <w:rPr>
                <w:rFonts w:cstheme="minorHAnsi"/>
              </w:rPr>
              <w:t>IME i PREZIME</w:t>
            </w:r>
          </w:p>
          <w:p w14:paraId="7C25CD2F" w14:textId="0633FC47" w:rsidR="00F825F0" w:rsidRPr="00A252E2" w:rsidRDefault="00F825F0" w:rsidP="00C43276">
            <w:pPr>
              <w:jc w:val="both"/>
              <w:rPr>
                <w:rFonts w:cstheme="minorHAnsi"/>
              </w:rPr>
            </w:pPr>
          </w:p>
        </w:tc>
        <w:tc>
          <w:tcPr>
            <w:tcW w:w="5806" w:type="dxa"/>
          </w:tcPr>
          <w:p w14:paraId="513D8FBD" w14:textId="77777777" w:rsidR="0030576E" w:rsidRPr="00A252E2" w:rsidRDefault="0030576E" w:rsidP="00C432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576E" w:rsidRPr="00A252E2" w14:paraId="7E46951E" w14:textId="77777777" w:rsidTr="00F8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F1BB034" w14:textId="77777777" w:rsidR="0030576E" w:rsidRPr="00A252E2" w:rsidRDefault="0030576E" w:rsidP="00C43276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05D81CE5" w14:textId="7E92C8DC" w:rsidR="00F825F0" w:rsidRPr="00A252E2" w:rsidRDefault="00F825F0" w:rsidP="00C43276">
            <w:pPr>
              <w:jc w:val="both"/>
              <w:rPr>
                <w:rFonts w:cstheme="minorHAnsi"/>
              </w:rPr>
            </w:pPr>
            <w:r w:rsidRPr="00A252E2">
              <w:rPr>
                <w:rFonts w:cstheme="minorHAnsi"/>
              </w:rPr>
              <w:t>ADRESA</w:t>
            </w:r>
          </w:p>
        </w:tc>
        <w:tc>
          <w:tcPr>
            <w:tcW w:w="5806" w:type="dxa"/>
          </w:tcPr>
          <w:p w14:paraId="4ED93802" w14:textId="77777777" w:rsidR="0030576E" w:rsidRPr="00A252E2" w:rsidRDefault="0030576E" w:rsidP="00C432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576E" w:rsidRPr="00A252E2" w14:paraId="5EAF2969" w14:textId="77777777" w:rsidTr="00F82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5257CC7" w14:textId="77777777" w:rsidR="0030576E" w:rsidRPr="00A252E2" w:rsidRDefault="0030576E" w:rsidP="00C43276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74D38B6B" w14:textId="220CBE0B" w:rsidR="00F825F0" w:rsidRPr="00A252E2" w:rsidRDefault="00F825F0" w:rsidP="00C43276">
            <w:pPr>
              <w:jc w:val="both"/>
              <w:rPr>
                <w:rFonts w:cstheme="minorHAnsi"/>
              </w:rPr>
            </w:pPr>
            <w:r w:rsidRPr="00A252E2">
              <w:rPr>
                <w:rFonts w:cstheme="minorHAnsi"/>
              </w:rPr>
              <w:t>OIB:</w:t>
            </w:r>
          </w:p>
        </w:tc>
        <w:tc>
          <w:tcPr>
            <w:tcW w:w="5806" w:type="dxa"/>
          </w:tcPr>
          <w:p w14:paraId="72987AE2" w14:textId="77777777" w:rsidR="0030576E" w:rsidRPr="00A252E2" w:rsidRDefault="0030576E" w:rsidP="00C432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576E" w:rsidRPr="00A252E2" w14:paraId="4479B45C" w14:textId="77777777" w:rsidTr="00F8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ECDD21" w14:textId="77777777" w:rsidR="0030576E" w:rsidRPr="00A252E2" w:rsidRDefault="0030576E" w:rsidP="00C43276">
            <w:pPr>
              <w:jc w:val="both"/>
              <w:rPr>
                <w:rFonts w:cstheme="minorHAnsi"/>
              </w:rPr>
            </w:pPr>
          </w:p>
          <w:p w14:paraId="00D47DFC" w14:textId="290472A5" w:rsidR="0030576E" w:rsidRPr="00A252E2" w:rsidRDefault="00F825F0" w:rsidP="00C43276">
            <w:pPr>
              <w:jc w:val="both"/>
              <w:rPr>
                <w:rFonts w:cstheme="minorHAnsi"/>
              </w:rPr>
            </w:pPr>
            <w:r w:rsidRPr="00A252E2">
              <w:rPr>
                <w:rFonts w:cstheme="minorHAnsi"/>
              </w:rPr>
              <w:t>E-</w:t>
            </w:r>
            <w:r w:rsidR="00B26AC1">
              <w:rPr>
                <w:rFonts w:cstheme="minorHAnsi"/>
              </w:rPr>
              <w:t>mail</w:t>
            </w:r>
            <w:r w:rsidRPr="00A252E2">
              <w:rPr>
                <w:rFonts w:cstheme="minorHAnsi"/>
              </w:rPr>
              <w:t>:</w:t>
            </w:r>
          </w:p>
        </w:tc>
        <w:tc>
          <w:tcPr>
            <w:tcW w:w="5806" w:type="dxa"/>
          </w:tcPr>
          <w:p w14:paraId="72F1E20B" w14:textId="77777777" w:rsidR="0030576E" w:rsidRPr="00A252E2" w:rsidRDefault="0030576E" w:rsidP="00C432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0576E" w:rsidRPr="00A252E2" w14:paraId="5447719C" w14:textId="77777777" w:rsidTr="00F82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4EA9AAA" w14:textId="77777777" w:rsidR="0030576E" w:rsidRPr="00A252E2" w:rsidRDefault="0030576E" w:rsidP="00C43276">
            <w:pPr>
              <w:jc w:val="both"/>
              <w:rPr>
                <w:rFonts w:cstheme="minorHAnsi"/>
              </w:rPr>
            </w:pPr>
          </w:p>
          <w:p w14:paraId="0C091640" w14:textId="281EF0A6" w:rsidR="0030576E" w:rsidRPr="00A252E2" w:rsidRDefault="00F825F0" w:rsidP="00C43276">
            <w:pPr>
              <w:jc w:val="both"/>
              <w:rPr>
                <w:rFonts w:cstheme="minorHAnsi"/>
              </w:rPr>
            </w:pPr>
            <w:r w:rsidRPr="00A252E2">
              <w:rPr>
                <w:rFonts w:cstheme="minorHAnsi"/>
              </w:rPr>
              <w:t>TEL/MOB:</w:t>
            </w:r>
          </w:p>
        </w:tc>
        <w:tc>
          <w:tcPr>
            <w:tcW w:w="5806" w:type="dxa"/>
          </w:tcPr>
          <w:p w14:paraId="53A74D25" w14:textId="77777777" w:rsidR="0030576E" w:rsidRPr="00A252E2" w:rsidRDefault="0030576E" w:rsidP="00C432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78CB178" w14:textId="0876B876" w:rsidR="00D05F63" w:rsidRDefault="00D05F63" w:rsidP="00C43276">
      <w:pPr>
        <w:jc w:val="both"/>
        <w:rPr>
          <w:rFonts w:cstheme="minorHAnsi"/>
        </w:rPr>
      </w:pPr>
    </w:p>
    <w:p w14:paraId="4D8F4D4D" w14:textId="77777777" w:rsidR="009F37AC" w:rsidRPr="00A252E2" w:rsidRDefault="009F37AC" w:rsidP="00C43276">
      <w:pPr>
        <w:jc w:val="both"/>
        <w:rPr>
          <w:rFonts w:cstheme="minorHAnsi"/>
        </w:rPr>
      </w:pPr>
    </w:p>
    <w:p w14:paraId="0E61465E" w14:textId="4A4C3423" w:rsidR="00F825F0" w:rsidRPr="00A252E2" w:rsidRDefault="000E2B29" w:rsidP="00C43276">
      <w:pPr>
        <w:jc w:val="both"/>
        <w:rPr>
          <w:rFonts w:cstheme="minorHAnsi"/>
        </w:rPr>
      </w:pPr>
      <w:r w:rsidRPr="00A252E2">
        <w:rPr>
          <w:rFonts w:cstheme="minorHAnsi"/>
        </w:rPr>
        <w:t>U__________________________, datum_____________</w:t>
      </w:r>
      <w:r w:rsidR="00A252E2">
        <w:rPr>
          <w:rFonts w:cstheme="minorHAnsi"/>
        </w:rPr>
        <w:t>____</w:t>
      </w:r>
    </w:p>
    <w:p w14:paraId="31F4A21F" w14:textId="4DBF33CF" w:rsidR="000E2B29" w:rsidRPr="00A252E2" w:rsidRDefault="000E2B29" w:rsidP="00C43276">
      <w:pPr>
        <w:jc w:val="both"/>
        <w:rPr>
          <w:rFonts w:cstheme="minorHAnsi"/>
        </w:rPr>
      </w:pPr>
    </w:p>
    <w:p w14:paraId="3B336EBB" w14:textId="77777777" w:rsidR="000E2B29" w:rsidRPr="00A252E2" w:rsidRDefault="000E2B29" w:rsidP="00C43276">
      <w:pPr>
        <w:jc w:val="both"/>
        <w:rPr>
          <w:rFonts w:cstheme="minorHAnsi"/>
        </w:rPr>
      </w:pPr>
    </w:p>
    <w:p w14:paraId="385575C3" w14:textId="733FE492" w:rsidR="000E2B29" w:rsidRPr="00A252E2" w:rsidRDefault="000E2B29" w:rsidP="00C43276">
      <w:pPr>
        <w:jc w:val="both"/>
        <w:rPr>
          <w:rFonts w:cstheme="minorHAnsi"/>
        </w:rPr>
      </w:pPr>
      <w:r w:rsidRPr="00A252E2">
        <w:rPr>
          <w:rFonts w:cstheme="minorHAnsi"/>
        </w:rPr>
        <w:tab/>
      </w:r>
      <w:r w:rsidRPr="00A252E2">
        <w:rPr>
          <w:rFonts w:cstheme="minorHAnsi"/>
        </w:rPr>
        <w:tab/>
      </w:r>
      <w:r w:rsidRPr="00A252E2">
        <w:rPr>
          <w:rFonts w:cstheme="minorHAnsi"/>
        </w:rPr>
        <w:tab/>
      </w:r>
      <w:r w:rsidRPr="00A252E2">
        <w:rPr>
          <w:rFonts w:cstheme="minorHAnsi"/>
        </w:rPr>
        <w:tab/>
      </w:r>
      <w:r w:rsidRPr="00A252E2">
        <w:rPr>
          <w:rFonts w:cstheme="minorHAnsi"/>
        </w:rPr>
        <w:tab/>
      </w:r>
      <w:r w:rsidRPr="00A252E2">
        <w:rPr>
          <w:rFonts w:cstheme="minorHAnsi"/>
        </w:rPr>
        <w:tab/>
        <w:t>Vlastoručni potpis,___________________________</w:t>
      </w:r>
    </w:p>
    <w:sectPr w:rsidR="000E2B29" w:rsidRPr="00A2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63"/>
    <w:rsid w:val="000E2B29"/>
    <w:rsid w:val="0024551A"/>
    <w:rsid w:val="00274317"/>
    <w:rsid w:val="0030576E"/>
    <w:rsid w:val="004C611B"/>
    <w:rsid w:val="008056B0"/>
    <w:rsid w:val="008743E0"/>
    <w:rsid w:val="00952171"/>
    <w:rsid w:val="00976769"/>
    <w:rsid w:val="009F37AC"/>
    <w:rsid w:val="00A252E2"/>
    <w:rsid w:val="00B05A74"/>
    <w:rsid w:val="00B26AC1"/>
    <w:rsid w:val="00B75A79"/>
    <w:rsid w:val="00C43276"/>
    <w:rsid w:val="00C72B74"/>
    <w:rsid w:val="00D05F63"/>
    <w:rsid w:val="00E54EA2"/>
    <w:rsid w:val="00EA06EE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710C"/>
  <w15:chartTrackingRefBased/>
  <w15:docId w15:val="{E79AB975-0FE9-4E6A-90CF-0B758659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67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676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3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F825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zuc-v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2EBC-6A3A-4B0D-A9BA-868DF6F7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Španić</dc:creator>
  <cp:keywords/>
  <dc:description/>
  <cp:lastModifiedBy>Dejan Radat</cp:lastModifiedBy>
  <cp:revision>2</cp:revision>
  <cp:lastPrinted>2021-09-09T10:39:00Z</cp:lastPrinted>
  <dcterms:created xsi:type="dcterms:W3CDTF">2021-09-17T06:00:00Z</dcterms:created>
  <dcterms:modified xsi:type="dcterms:W3CDTF">2021-09-17T06:00:00Z</dcterms:modified>
</cp:coreProperties>
</file>